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046C6" w14:textId="479F8E8C" w:rsidR="007E33B3" w:rsidRDefault="00E37AC5" w:rsidP="00AA6C0F">
      <w:pPr>
        <w:ind w:firstLineChars="100" w:firstLine="210"/>
        <w:rPr>
          <w:szCs w:val="21"/>
        </w:rPr>
      </w:pPr>
      <w:r>
        <w:rPr>
          <w:rFonts w:hint="eastAsia"/>
          <w:szCs w:val="21"/>
        </w:rPr>
        <w:t>塩那台地</w:t>
      </w:r>
      <w:r w:rsidR="007E33B3" w:rsidRPr="003C4D25">
        <w:rPr>
          <w:rFonts w:hint="eastAsia"/>
          <w:szCs w:val="21"/>
        </w:rPr>
        <w:t>土地改良区告示第</w:t>
      </w:r>
      <w:r w:rsidR="001D4ED5">
        <w:rPr>
          <w:rFonts w:hint="eastAsia"/>
          <w:szCs w:val="21"/>
        </w:rPr>
        <w:t>2</w:t>
      </w:r>
      <w:r w:rsidR="007E33B3" w:rsidRPr="003C4D25">
        <w:rPr>
          <w:rFonts w:hint="eastAsia"/>
          <w:szCs w:val="21"/>
        </w:rPr>
        <w:t>号</w:t>
      </w:r>
    </w:p>
    <w:p w14:paraId="2E30D797" w14:textId="71AF7172" w:rsidR="00262617" w:rsidRPr="00AA6C0F" w:rsidRDefault="00262617" w:rsidP="00262617">
      <w:pPr>
        <w:wordWrap w:val="0"/>
        <w:jc w:val="right"/>
        <w:rPr>
          <w:sz w:val="22"/>
        </w:rPr>
      </w:pPr>
      <w:r w:rsidRPr="00AA6C0F">
        <w:rPr>
          <w:rFonts w:hint="eastAsia"/>
          <w:sz w:val="22"/>
        </w:rPr>
        <w:t xml:space="preserve">　令和　</w:t>
      </w:r>
      <w:r w:rsidR="00391E0F">
        <w:rPr>
          <w:rFonts w:hint="eastAsia"/>
          <w:sz w:val="22"/>
        </w:rPr>
        <w:t>7</w:t>
      </w:r>
      <w:r w:rsidRPr="00AA6C0F">
        <w:rPr>
          <w:rFonts w:hint="eastAsia"/>
          <w:sz w:val="22"/>
        </w:rPr>
        <w:t xml:space="preserve">年　</w:t>
      </w:r>
      <w:r>
        <w:rPr>
          <w:rFonts w:hint="eastAsia"/>
          <w:sz w:val="22"/>
        </w:rPr>
        <w:t>10</w:t>
      </w:r>
      <w:r w:rsidRPr="00AA6C0F">
        <w:rPr>
          <w:rFonts w:hint="eastAsia"/>
          <w:sz w:val="22"/>
        </w:rPr>
        <w:t xml:space="preserve">月　</w:t>
      </w:r>
      <w:r w:rsidR="00391E0F">
        <w:rPr>
          <w:rFonts w:hint="eastAsia"/>
          <w:sz w:val="22"/>
        </w:rPr>
        <w:t>14</w:t>
      </w:r>
      <w:r w:rsidRPr="00AA6C0F">
        <w:rPr>
          <w:rFonts w:hint="eastAsia"/>
          <w:sz w:val="22"/>
        </w:rPr>
        <w:t>日</w:t>
      </w:r>
      <w:r>
        <w:rPr>
          <w:rFonts w:hint="eastAsia"/>
          <w:sz w:val="22"/>
        </w:rPr>
        <w:t xml:space="preserve">　</w:t>
      </w:r>
    </w:p>
    <w:p w14:paraId="22CB958C" w14:textId="77777777" w:rsidR="00262617" w:rsidRPr="00E85062" w:rsidRDefault="00262617" w:rsidP="00262617">
      <w:pPr>
        <w:rPr>
          <w:sz w:val="22"/>
        </w:rPr>
      </w:pPr>
    </w:p>
    <w:p w14:paraId="7734DF97" w14:textId="03B4DE4E" w:rsidR="00262617" w:rsidRPr="00AA6C0F" w:rsidRDefault="00262617" w:rsidP="00262617">
      <w:pPr>
        <w:rPr>
          <w:rFonts w:ascii="Century" w:hAnsi="Century" w:cs="Times New Roman"/>
          <w:sz w:val="22"/>
          <w:bdr w:val="single" w:sz="4" w:space="0" w:color="FF0000"/>
        </w:rPr>
      </w:pPr>
      <w:r w:rsidRPr="00AA6C0F">
        <w:rPr>
          <w:rFonts w:hint="eastAsia"/>
          <w:sz w:val="22"/>
        </w:rPr>
        <w:t xml:space="preserve">　　　　　　　　　　　　　　　　　　　　塩那台地</w:t>
      </w:r>
      <w:r w:rsidRPr="00AA6C0F">
        <w:rPr>
          <w:rFonts w:ascii="Century" w:hAnsi="Century" w:cs="Times New Roman" w:hint="eastAsia"/>
          <w:sz w:val="22"/>
        </w:rPr>
        <w:t xml:space="preserve">土地改良区理事長　渋井　康男　</w:t>
      </w:r>
      <w:r w:rsidRPr="00AA6C0F">
        <w:rPr>
          <w:rFonts w:ascii="Century" w:hAnsi="Century" w:cs="Times New Roman" w:hint="eastAsia"/>
          <w:sz w:val="16"/>
          <w:szCs w:val="16"/>
        </w:rPr>
        <w:t xml:space="preserve">　</w:t>
      </w:r>
    </w:p>
    <w:p w14:paraId="67ED35C7" w14:textId="77777777" w:rsidR="00C572B0" w:rsidRPr="00262617" w:rsidRDefault="00C572B0" w:rsidP="008C0D96">
      <w:pPr>
        <w:ind w:firstLineChars="350" w:firstLine="735"/>
        <w:rPr>
          <w:szCs w:val="21"/>
        </w:rPr>
      </w:pPr>
    </w:p>
    <w:p w14:paraId="1234FC45" w14:textId="75F2FAB7" w:rsidR="00C572B0" w:rsidRPr="00976883" w:rsidRDefault="00C572B0" w:rsidP="00C572B0">
      <w:pPr>
        <w:jc w:val="center"/>
        <w:rPr>
          <w:rFonts w:ascii="ＭＳ ゴシック" w:eastAsia="ＭＳ ゴシック" w:hAnsi="ＭＳ ゴシック"/>
          <w:sz w:val="28"/>
          <w:szCs w:val="28"/>
        </w:rPr>
      </w:pPr>
      <w:r w:rsidRPr="00976883">
        <w:rPr>
          <w:rFonts w:ascii="ＭＳ ゴシック" w:eastAsia="ＭＳ ゴシック" w:hAnsi="ＭＳ ゴシック"/>
          <w:sz w:val="28"/>
          <w:szCs w:val="28"/>
        </w:rPr>
        <w:t>公　告</w:t>
      </w:r>
    </w:p>
    <w:p w14:paraId="20C8115E" w14:textId="77777777" w:rsidR="007E33B3" w:rsidRPr="00AA6C0F" w:rsidRDefault="007E33B3">
      <w:pPr>
        <w:rPr>
          <w:sz w:val="22"/>
        </w:rPr>
      </w:pPr>
    </w:p>
    <w:p w14:paraId="0B658361" w14:textId="178898E9" w:rsidR="00E85062" w:rsidRPr="00E85062" w:rsidRDefault="007E33B3" w:rsidP="00E85062">
      <w:pPr>
        <w:rPr>
          <w:sz w:val="22"/>
        </w:rPr>
      </w:pPr>
      <w:r w:rsidRPr="00AA6C0F">
        <w:rPr>
          <w:rFonts w:hint="eastAsia"/>
          <w:sz w:val="22"/>
        </w:rPr>
        <w:t xml:space="preserve">　</w:t>
      </w:r>
      <w:bookmarkStart w:id="0" w:name="_Hlk141086615"/>
      <w:r w:rsidR="00E85062" w:rsidRPr="00E85062">
        <w:rPr>
          <w:rFonts w:hint="eastAsia"/>
          <w:sz w:val="22"/>
        </w:rPr>
        <w:t>塩那台地土地改良区規約第</w:t>
      </w:r>
      <w:r w:rsidR="00E85062" w:rsidRPr="00E85062">
        <w:rPr>
          <w:sz w:val="22"/>
        </w:rPr>
        <w:t>47条の規定による</w:t>
      </w:r>
      <w:r w:rsidR="009E2CE1">
        <w:rPr>
          <w:rFonts w:hint="eastAsia"/>
          <w:sz w:val="22"/>
        </w:rPr>
        <w:t>令和</w:t>
      </w:r>
      <w:r w:rsidR="00391E0F">
        <w:rPr>
          <w:rFonts w:hint="eastAsia"/>
          <w:sz w:val="22"/>
        </w:rPr>
        <w:t>6</w:t>
      </w:r>
      <w:r w:rsidR="009E2CE1">
        <w:rPr>
          <w:rFonts w:hint="eastAsia"/>
          <w:sz w:val="22"/>
        </w:rPr>
        <w:t>年度</w:t>
      </w:r>
      <w:r w:rsidR="00E85062" w:rsidRPr="00E85062">
        <w:rPr>
          <w:sz w:val="22"/>
        </w:rPr>
        <w:t>財務状況の公表は、次に掲げる書類を事務所で組合員の閲覧に供する方法により行うものとする。</w:t>
      </w:r>
    </w:p>
    <w:p w14:paraId="506DE09A" w14:textId="77777777" w:rsidR="00E85062" w:rsidRPr="00E85062" w:rsidRDefault="00E85062" w:rsidP="00E85062">
      <w:pPr>
        <w:rPr>
          <w:sz w:val="22"/>
        </w:rPr>
      </w:pPr>
      <w:r w:rsidRPr="00E85062">
        <w:rPr>
          <w:rFonts w:hint="eastAsia"/>
          <w:sz w:val="22"/>
        </w:rPr>
        <w:t>（１）事業報告書</w:t>
      </w:r>
    </w:p>
    <w:p w14:paraId="224E4EE9" w14:textId="77777777" w:rsidR="00E85062" w:rsidRPr="00E85062" w:rsidRDefault="00E85062" w:rsidP="00E85062">
      <w:pPr>
        <w:rPr>
          <w:sz w:val="22"/>
        </w:rPr>
      </w:pPr>
      <w:r w:rsidRPr="00E85062">
        <w:rPr>
          <w:rFonts w:hint="eastAsia"/>
          <w:sz w:val="22"/>
        </w:rPr>
        <w:t>（２）貸借対照表</w:t>
      </w:r>
    </w:p>
    <w:p w14:paraId="313607C1" w14:textId="77777777" w:rsidR="00E85062" w:rsidRPr="00E85062" w:rsidRDefault="00E85062" w:rsidP="00E85062">
      <w:pPr>
        <w:rPr>
          <w:sz w:val="22"/>
        </w:rPr>
      </w:pPr>
      <w:r w:rsidRPr="00E85062">
        <w:rPr>
          <w:rFonts w:hint="eastAsia"/>
          <w:sz w:val="22"/>
        </w:rPr>
        <w:t>（３）収支決算書</w:t>
      </w:r>
    </w:p>
    <w:p w14:paraId="00D4390E" w14:textId="77777777" w:rsidR="00E85062" w:rsidRPr="00E85062" w:rsidRDefault="00E85062" w:rsidP="00E85062">
      <w:pPr>
        <w:rPr>
          <w:sz w:val="22"/>
        </w:rPr>
      </w:pPr>
      <w:r w:rsidRPr="00E85062">
        <w:rPr>
          <w:rFonts w:hint="eastAsia"/>
          <w:sz w:val="22"/>
        </w:rPr>
        <w:t>（４）財産目録</w:t>
      </w:r>
    </w:p>
    <w:p w14:paraId="689D7B91" w14:textId="77777777" w:rsidR="00E85062" w:rsidRPr="00E85062" w:rsidRDefault="00E85062" w:rsidP="00E85062">
      <w:pPr>
        <w:rPr>
          <w:sz w:val="22"/>
        </w:rPr>
      </w:pPr>
      <w:r w:rsidRPr="00E85062">
        <w:rPr>
          <w:rFonts w:hint="eastAsia"/>
          <w:sz w:val="22"/>
        </w:rPr>
        <w:t>（５）その他理事長が必要と認める事項を記載した書面</w:t>
      </w:r>
    </w:p>
    <w:p w14:paraId="7C9A4D54" w14:textId="77777777" w:rsidR="00E85062" w:rsidRPr="00E85062" w:rsidRDefault="00E85062" w:rsidP="00E85062">
      <w:pPr>
        <w:rPr>
          <w:sz w:val="22"/>
        </w:rPr>
      </w:pPr>
    </w:p>
    <w:p w14:paraId="5BA285FE" w14:textId="452997DE" w:rsidR="0099548D" w:rsidRPr="00AA6C0F" w:rsidRDefault="00E85062" w:rsidP="00E85062">
      <w:pPr>
        <w:ind w:firstLineChars="100" w:firstLine="220"/>
        <w:rPr>
          <w:rFonts w:ascii="Segoe UI" w:hAnsi="Segoe UI" w:cs="Segoe UI"/>
          <w:color w:val="555555"/>
          <w:sz w:val="22"/>
          <w:shd w:val="clear" w:color="auto" w:fill="FCFCFC"/>
        </w:rPr>
      </w:pPr>
      <w:r w:rsidRPr="00E85062">
        <w:rPr>
          <w:rFonts w:hint="eastAsia"/>
          <w:sz w:val="22"/>
        </w:rPr>
        <w:t>また、閲覧事務所を下</w:t>
      </w:r>
      <w:r>
        <w:rPr>
          <w:rFonts w:hint="eastAsia"/>
          <w:sz w:val="22"/>
        </w:rPr>
        <w:t>記</w:t>
      </w:r>
      <w:r w:rsidRPr="00E85062">
        <w:rPr>
          <w:rFonts w:hint="eastAsia"/>
          <w:sz w:val="22"/>
        </w:rPr>
        <w:t>のとおりに開設する。</w:t>
      </w:r>
    </w:p>
    <w:p w14:paraId="74BB90CE" w14:textId="77777777" w:rsidR="0099548D" w:rsidRPr="00E85062" w:rsidRDefault="0099548D" w:rsidP="0099548D">
      <w:pPr>
        <w:ind w:firstLineChars="100" w:firstLine="220"/>
        <w:rPr>
          <w:sz w:val="22"/>
        </w:rPr>
      </w:pPr>
    </w:p>
    <w:bookmarkEnd w:id="0"/>
    <w:p w14:paraId="2B9564DF" w14:textId="443797BF" w:rsidR="00E85062" w:rsidRDefault="00E37AC5" w:rsidP="00624D3F">
      <w:pPr>
        <w:rPr>
          <w:sz w:val="22"/>
        </w:rPr>
      </w:pPr>
      <w:r w:rsidRPr="00AA6C0F">
        <w:rPr>
          <w:rFonts w:hint="eastAsia"/>
          <w:sz w:val="22"/>
        </w:rPr>
        <w:t xml:space="preserve">　　　</w:t>
      </w:r>
    </w:p>
    <w:p w14:paraId="5614B8E2" w14:textId="77777777" w:rsidR="00E85062" w:rsidRDefault="00E85062" w:rsidP="00E85062">
      <w:pPr>
        <w:pStyle w:val="ad"/>
      </w:pPr>
      <w:r>
        <w:rPr>
          <w:rFonts w:hint="eastAsia"/>
        </w:rPr>
        <w:t>記</w:t>
      </w:r>
    </w:p>
    <w:p w14:paraId="740595DB" w14:textId="77777777" w:rsidR="00E85062" w:rsidRDefault="00E85062" w:rsidP="00E85062"/>
    <w:p w14:paraId="1BDDB394" w14:textId="198CFB02" w:rsidR="00E85062" w:rsidRPr="00E85062" w:rsidRDefault="00E85062" w:rsidP="00E85062">
      <w:pPr>
        <w:pStyle w:val="af"/>
      </w:pPr>
    </w:p>
    <w:p w14:paraId="368CE407" w14:textId="77777777" w:rsidR="00E85062" w:rsidRPr="00AA6C0F" w:rsidRDefault="00E85062" w:rsidP="00E85062"/>
    <w:p w14:paraId="0D73B20F" w14:textId="0C1B5DF7" w:rsidR="007E33B3" w:rsidRPr="00AA6C0F" w:rsidRDefault="00751FEC">
      <w:pPr>
        <w:rPr>
          <w:sz w:val="22"/>
        </w:rPr>
      </w:pPr>
      <w:r w:rsidRPr="00AA6C0F">
        <w:rPr>
          <w:rFonts w:hint="eastAsia"/>
          <w:sz w:val="22"/>
        </w:rPr>
        <w:t>1.</w:t>
      </w:r>
      <w:r w:rsidR="007E33B3" w:rsidRPr="00AA6C0F">
        <w:rPr>
          <w:rFonts w:hint="eastAsia"/>
          <w:sz w:val="22"/>
        </w:rPr>
        <w:t xml:space="preserve">　</w:t>
      </w:r>
      <w:r w:rsidRPr="00AA6C0F">
        <w:rPr>
          <w:rFonts w:hint="eastAsia"/>
          <w:sz w:val="22"/>
        </w:rPr>
        <w:t>閲覧事務所</w:t>
      </w:r>
    </w:p>
    <w:p w14:paraId="24C0ED07" w14:textId="1C307493" w:rsidR="007E33B3" w:rsidRPr="00AA6C0F" w:rsidRDefault="00751FEC">
      <w:pPr>
        <w:rPr>
          <w:sz w:val="22"/>
        </w:rPr>
      </w:pPr>
      <w:r w:rsidRPr="00AA6C0F">
        <w:rPr>
          <w:rFonts w:hint="eastAsia"/>
          <w:sz w:val="22"/>
        </w:rPr>
        <w:t xml:space="preserve">　　大田原市福原232-2</w:t>
      </w:r>
    </w:p>
    <w:p w14:paraId="15FCA289" w14:textId="52814111" w:rsidR="00751FEC" w:rsidRPr="00AA6C0F" w:rsidRDefault="00751FEC">
      <w:pPr>
        <w:rPr>
          <w:sz w:val="22"/>
        </w:rPr>
      </w:pPr>
      <w:r w:rsidRPr="00AA6C0F">
        <w:rPr>
          <w:rFonts w:hint="eastAsia"/>
          <w:sz w:val="22"/>
        </w:rPr>
        <w:t xml:space="preserve">　　　塩那台地土地改良区　</w:t>
      </w:r>
      <w:r w:rsidR="00AA6C0F" w:rsidRPr="00AA6C0F">
        <w:rPr>
          <w:rFonts w:hint="eastAsia"/>
          <w:sz w:val="22"/>
        </w:rPr>
        <w:t>2F</w:t>
      </w:r>
      <w:r w:rsidRPr="00AA6C0F">
        <w:rPr>
          <w:rFonts w:hint="eastAsia"/>
          <w:sz w:val="22"/>
        </w:rPr>
        <w:t>事務所</w:t>
      </w:r>
    </w:p>
    <w:p w14:paraId="6F4D7F13" w14:textId="77777777" w:rsidR="00AA6C0F" w:rsidRPr="00AA6C0F" w:rsidRDefault="00AA6C0F">
      <w:pPr>
        <w:rPr>
          <w:sz w:val="22"/>
        </w:rPr>
      </w:pPr>
    </w:p>
    <w:p w14:paraId="1851E589" w14:textId="7E833CDA" w:rsidR="000917D6" w:rsidRPr="00AA6C0F" w:rsidRDefault="00AA6C0F">
      <w:pPr>
        <w:rPr>
          <w:sz w:val="22"/>
        </w:rPr>
      </w:pPr>
      <w:r w:rsidRPr="00AA6C0F">
        <w:rPr>
          <w:rFonts w:hint="eastAsia"/>
          <w:sz w:val="22"/>
        </w:rPr>
        <w:t xml:space="preserve">2.　</w:t>
      </w:r>
      <w:r w:rsidR="00D14EC3">
        <w:rPr>
          <w:rFonts w:hint="eastAsia"/>
          <w:sz w:val="22"/>
        </w:rPr>
        <w:t>閲覧</w:t>
      </w:r>
      <w:r w:rsidRPr="00AA6C0F">
        <w:rPr>
          <w:rFonts w:hint="eastAsia"/>
          <w:sz w:val="22"/>
        </w:rPr>
        <w:t>時間</w:t>
      </w:r>
    </w:p>
    <w:p w14:paraId="1A09D135" w14:textId="1715DE2B" w:rsidR="00AA6C0F" w:rsidRDefault="00AA6C0F">
      <w:pPr>
        <w:rPr>
          <w:sz w:val="22"/>
        </w:rPr>
      </w:pPr>
      <w:r w:rsidRPr="00AA6C0F">
        <w:rPr>
          <w:rFonts w:hint="eastAsia"/>
          <w:sz w:val="22"/>
        </w:rPr>
        <w:t xml:space="preserve">　　平日</w:t>
      </w:r>
      <w:r w:rsidR="00686CFE">
        <w:rPr>
          <w:rFonts w:hint="eastAsia"/>
          <w:sz w:val="22"/>
        </w:rPr>
        <w:t xml:space="preserve">　</w:t>
      </w:r>
      <w:r w:rsidRPr="00AA6C0F">
        <w:rPr>
          <w:rFonts w:hint="eastAsia"/>
          <w:sz w:val="22"/>
        </w:rPr>
        <w:t>9：00～17：00　（土・日・祝　及び　12月29～1月3日は休業）</w:t>
      </w:r>
    </w:p>
    <w:p w14:paraId="4B4B7BD5" w14:textId="77777777" w:rsidR="00E85062" w:rsidRDefault="00E85062">
      <w:pPr>
        <w:rPr>
          <w:sz w:val="22"/>
        </w:rPr>
      </w:pPr>
    </w:p>
    <w:p w14:paraId="3CC618B9" w14:textId="77777777" w:rsidR="00E85062" w:rsidRDefault="00E85062">
      <w:pPr>
        <w:rPr>
          <w:sz w:val="22"/>
        </w:rPr>
      </w:pPr>
    </w:p>
    <w:p w14:paraId="5D6062B8" w14:textId="4A2FB1B8" w:rsidR="00E85062" w:rsidRPr="00AA6C0F" w:rsidRDefault="00E85062" w:rsidP="00E85062">
      <w:pPr>
        <w:wordWrap w:val="0"/>
        <w:jc w:val="right"/>
        <w:rPr>
          <w:sz w:val="22"/>
        </w:rPr>
      </w:pPr>
      <w:r>
        <w:rPr>
          <w:rFonts w:hint="eastAsia"/>
          <w:sz w:val="22"/>
        </w:rPr>
        <w:t>以</w:t>
      </w:r>
      <w:r w:rsidR="00981D9C">
        <w:rPr>
          <w:rFonts w:hint="eastAsia"/>
          <w:sz w:val="22"/>
        </w:rPr>
        <w:t xml:space="preserve">　</w:t>
      </w:r>
      <w:r>
        <w:rPr>
          <w:rFonts w:hint="eastAsia"/>
          <w:sz w:val="22"/>
        </w:rPr>
        <w:t xml:space="preserve">上　</w:t>
      </w:r>
    </w:p>
    <w:sectPr w:rsidR="00E85062" w:rsidRPr="00AA6C0F" w:rsidSect="00D459E4">
      <w:footerReference w:type="default" r:id="rId7"/>
      <w:pgSz w:w="11906" w:h="16838" w:code="9"/>
      <w:pgMar w:top="1418" w:right="1418" w:bottom="1276" w:left="1418" w:header="680" w:footer="624" w:gutter="0"/>
      <w:pgNumType w:start="1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19FC2" w14:textId="77777777" w:rsidR="004D3014" w:rsidRDefault="004D3014" w:rsidP="003701A3">
      <w:r>
        <w:separator/>
      </w:r>
    </w:p>
  </w:endnote>
  <w:endnote w:type="continuationSeparator" w:id="0">
    <w:p w14:paraId="06877887" w14:textId="77777777" w:rsidR="004D3014" w:rsidRDefault="004D3014" w:rsidP="00370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3CD29" w14:textId="3752379A" w:rsidR="003701A3" w:rsidRDefault="003701A3">
    <w:pPr>
      <w:pStyle w:val="a9"/>
      <w:jc w:val="center"/>
    </w:pPr>
  </w:p>
  <w:p w14:paraId="3DC2649F" w14:textId="77777777" w:rsidR="003701A3" w:rsidRDefault="003701A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B3391" w14:textId="77777777" w:rsidR="004D3014" w:rsidRDefault="004D3014" w:rsidP="003701A3">
      <w:r>
        <w:separator/>
      </w:r>
    </w:p>
  </w:footnote>
  <w:footnote w:type="continuationSeparator" w:id="0">
    <w:p w14:paraId="3331CF2A" w14:textId="77777777" w:rsidR="004D3014" w:rsidRDefault="004D3014" w:rsidP="00370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234F6E"/>
    <w:multiLevelType w:val="hybridMultilevel"/>
    <w:tmpl w:val="F5C4E67C"/>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84352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3B3"/>
    <w:rsid w:val="00010179"/>
    <w:rsid w:val="000917D6"/>
    <w:rsid w:val="000929C5"/>
    <w:rsid w:val="000D2202"/>
    <w:rsid w:val="00105D90"/>
    <w:rsid w:val="001D4ED5"/>
    <w:rsid w:val="00262617"/>
    <w:rsid w:val="002A1A03"/>
    <w:rsid w:val="003701A3"/>
    <w:rsid w:val="00391E0F"/>
    <w:rsid w:val="003A7A90"/>
    <w:rsid w:val="003C4D25"/>
    <w:rsid w:val="00456B6A"/>
    <w:rsid w:val="00465047"/>
    <w:rsid w:val="004D3014"/>
    <w:rsid w:val="004D4D09"/>
    <w:rsid w:val="005061D1"/>
    <w:rsid w:val="005063C2"/>
    <w:rsid w:val="00523EF7"/>
    <w:rsid w:val="00533D12"/>
    <w:rsid w:val="00541125"/>
    <w:rsid w:val="005D4104"/>
    <w:rsid w:val="00624D3F"/>
    <w:rsid w:val="00634D7C"/>
    <w:rsid w:val="00686CFE"/>
    <w:rsid w:val="006975AA"/>
    <w:rsid w:val="006A7E0C"/>
    <w:rsid w:val="006F29B1"/>
    <w:rsid w:val="0070681F"/>
    <w:rsid w:val="00751FEC"/>
    <w:rsid w:val="00767AAE"/>
    <w:rsid w:val="007E33B3"/>
    <w:rsid w:val="008B1635"/>
    <w:rsid w:val="008C0D96"/>
    <w:rsid w:val="00933441"/>
    <w:rsid w:val="00934CAB"/>
    <w:rsid w:val="009400D4"/>
    <w:rsid w:val="00976883"/>
    <w:rsid w:val="00981D9C"/>
    <w:rsid w:val="0099548D"/>
    <w:rsid w:val="009A0974"/>
    <w:rsid w:val="009B60C9"/>
    <w:rsid w:val="009B6D2E"/>
    <w:rsid w:val="009E2CE1"/>
    <w:rsid w:val="009F3A6D"/>
    <w:rsid w:val="00A167C8"/>
    <w:rsid w:val="00AA1FF0"/>
    <w:rsid w:val="00AA6C0F"/>
    <w:rsid w:val="00AB4731"/>
    <w:rsid w:val="00B33A5B"/>
    <w:rsid w:val="00BA05F5"/>
    <w:rsid w:val="00C15FB7"/>
    <w:rsid w:val="00C448C8"/>
    <w:rsid w:val="00C572B0"/>
    <w:rsid w:val="00C62A73"/>
    <w:rsid w:val="00C8574B"/>
    <w:rsid w:val="00D12613"/>
    <w:rsid w:val="00D14EC3"/>
    <w:rsid w:val="00D459E4"/>
    <w:rsid w:val="00D830E6"/>
    <w:rsid w:val="00DA5DFF"/>
    <w:rsid w:val="00DC6C8C"/>
    <w:rsid w:val="00E24D73"/>
    <w:rsid w:val="00E37AC5"/>
    <w:rsid w:val="00E45D19"/>
    <w:rsid w:val="00E500C6"/>
    <w:rsid w:val="00E64549"/>
    <w:rsid w:val="00E76D15"/>
    <w:rsid w:val="00E85062"/>
    <w:rsid w:val="00F13A54"/>
    <w:rsid w:val="00F75B77"/>
    <w:rsid w:val="00FE62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D2E8C9"/>
  <w15:chartTrackingRefBased/>
  <w15:docId w15:val="{9D8D2F1D-B72A-4588-8F69-4C82BD1D4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E33B3"/>
  </w:style>
  <w:style w:type="character" w:customStyle="1" w:styleId="a4">
    <w:name w:val="日付 (文字)"/>
    <w:basedOn w:val="a0"/>
    <w:link w:val="a3"/>
    <w:uiPriority w:val="99"/>
    <w:semiHidden/>
    <w:rsid w:val="007E33B3"/>
  </w:style>
  <w:style w:type="table" w:styleId="a5">
    <w:name w:val="Table Grid"/>
    <w:basedOn w:val="a1"/>
    <w:uiPriority w:val="39"/>
    <w:rsid w:val="007E3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A167C8"/>
    <w:pPr>
      <w:ind w:leftChars="400" w:left="840"/>
    </w:pPr>
  </w:style>
  <w:style w:type="paragraph" w:styleId="a7">
    <w:name w:val="header"/>
    <w:basedOn w:val="a"/>
    <w:link w:val="a8"/>
    <w:uiPriority w:val="99"/>
    <w:unhideWhenUsed/>
    <w:rsid w:val="003701A3"/>
    <w:pPr>
      <w:tabs>
        <w:tab w:val="center" w:pos="4252"/>
        <w:tab w:val="right" w:pos="8504"/>
      </w:tabs>
      <w:snapToGrid w:val="0"/>
    </w:pPr>
  </w:style>
  <w:style w:type="character" w:customStyle="1" w:styleId="a8">
    <w:name w:val="ヘッダー (文字)"/>
    <w:basedOn w:val="a0"/>
    <w:link w:val="a7"/>
    <w:uiPriority w:val="99"/>
    <w:rsid w:val="003701A3"/>
  </w:style>
  <w:style w:type="paragraph" w:styleId="a9">
    <w:name w:val="footer"/>
    <w:basedOn w:val="a"/>
    <w:link w:val="aa"/>
    <w:uiPriority w:val="99"/>
    <w:unhideWhenUsed/>
    <w:rsid w:val="003701A3"/>
    <w:pPr>
      <w:tabs>
        <w:tab w:val="center" w:pos="4252"/>
        <w:tab w:val="right" w:pos="8504"/>
      </w:tabs>
      <w:snapToGrid w:val="0"/>
    </w:pPr>
  </w:style>
  <w:style w:type="character" w:customStyle="1" w:styleId="aa">
    <w:name w:val="フッター (文字)"/>
    <w:basedOn w:val="a0"/>
    <w:link w:val="a9"/>
    <w:uiPriority w:val="99"/>
    <w:rsid w:val="003701A3"/>
  </w:style>
  <w:style w:type="paragraph" w:styleId="ab">
    <w:name w:val="Balloon Text"/>
    <w:basedOn w:val="a"/>
    <w:link w:val="ac"/>
    <w:uiPriority w:val="99"/>
    <w:semiHidden/>
    <w:unhideWhenUsed/>
    <w:rsid w:val="00D1261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12613"/>
    <w:rPr>
      <w:rFonts w:asciiTheme="majorHAnsi" w:eastAsiaTheme="majorEastAsia" w:hAnsiTheme="majorHAnsi" w:cstheme="majorBidi"/>
      <w:sz w:val="18"/>
      <w:szCs w:val="18"/>
    </w:rPr>
  </w:style>
  <w:style w:type="paragraph" w:styleId="ad">
    <w:name w:val="Note Heading"/>
    <w:basedOn w:val="a"/>
    <w:next w:val="a"/>
    <w:link w:val="ae"/>
    <w:uiPriority w:val="99"/>
    <w:unhideWhenUsed/>
    <w:rsid w:val="00E85062"/>
    <w:pPr>
      <w:jc w:val="center"/>
    </w:pPr>
    <w:rPr>
      <w:sz w:val="22"/>
    </w:rPr>
  </w:style>
  <w:style w:type="character" w:customStyle="1" w:styleId="ae">
    <w:name w:val="記 (文字)"/>
    <w:basedOn w:val="a0"/>
    <w:link w:val="ad"/>
    <w:uiPriority w:val="99"/>
    <w:rsid w:val="00E85062"/>
    <w:rPr>
      <w:sz w:val="22"/>
    </w:rPr>
  </w:style>
  <w:style w:type="paragraph" w:styleId="af">
    <w:name w:val="Closing"/>
    <w:basedOn w:val="a"/>
    <w:link w:val="af0"/>
    <w:uiPriority w:val="99"/>
    <w:unhideWhenUsed/>
    <w:rsid w:val="00E85062"/>
    <w:pPr>
      <w:jc w:val="right"/>
    </w:pPr>
    <w:rPr>
      <w:sz w:val="22"/>
    </w:rPr>
  </w:style>
  <w:style w:type="character" w:customStyle="1" w:styleId="af0">
    <w:name w:val="結語 (文字)"/>
    <w:basedOn w:val="a0"/>
    <w:link w:val="af"/>
    <w:uiPriority w:val="99"/>
    <w:rsid w:val="00E8506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51</Words>
  <Characters>293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土地改良区 塩那台地</cp:lastModifiedBy>
  <cp:revision>3</cp:revision>
  <cp:lastPrinted>2023-07-24T01:09:00Z</cp:lastPrinted>
  <dcterms:created xsi:type="dcterms:W3CDTF">2025-10-14T00:40:00Z</dcterms:created>
  <dcterms:modified xsi:type="dcterms:W3CDTF">2025-10-14T00:41:00Z</dcterms:modified>
</cp:coreProperties>
</file>